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0C5F" w14:textId="6985A485" w:rsidR="00AC14EB" w:rsidRDefault="00AC14EB" w:rsidP="00AC14EB">
      <w:pPr>
        <w:jc w:val="right"/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ab/>
      </w:r>
    </w:p>
    <w:p w14:paraId="311CB1C6" w14:textId="77777777" w:rsidR="00AC14EB" w:rsidRPr="00AC14EB" w:rsidRDefault="00AC14EB" w:rsidP="00AC14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35FDA7" w14:textId="5AD3691F" w:rsidR="00090ECC" w:rsidRPr="00AC14EB" w:rsidRDefault="00090ECC" w:rsidP="009E1A0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4EB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E1A0F">
        <w:rPr>
          <w:rFonts w:ascii="Times New Roman" w:hAnsi="Times New Roman" w:cs="Times New Roman"/>
          <w:b/>
          <w:bCs/>
          <w:sz w:val="24"/>
          <w:szCs w:val="24"/>
        </w:rPr>
        <w:t>…/2022</w:t>
      </w:r>
    </w:p>
    <w:p w14:paraId="279816B5" w14:textId="1973BC1D" w:rsidR="00090ECC" w:rsidRPr="00AC14EB" w:rsidRDefault="00090ECC" w:rsidP="009E1A0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4EB">
        <w:rPr>
          <w:rFonts w:ascii="Times New Roman" w:hAnsi="Times New Roman" w:cs="Times New Roman"/>
          <w:b/>
          <w:bCs/>
          <w:sz w:val="24"/>
          <w:szCs w:val="24"/>
        </w:rPr>
        <w:t>RADY MIEJSKIEJ W GRÓJCU</w:t>
      </w:r>
    </w:p>
    <w:p w14:paraId="2D0D5902" w14:textId="261F7269" w:rsidR="00090ECC" w:rsidRDefault="00090ECC" w:rsidP="009E1A0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>z dnia 27 czerwca 2022 r.</w:t>
      </w:r>
    </w:p>
    <w:p w14:paraId="47E09033" w14:textId="77777777" w:rsidR="009E1A0F" w:rsidRDefault="009E1A0F" w:rsidP="009E1A0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B1E761" w14:textId="04D5D38A" w:rsidR="00090ECC" w:rsidRDefault="00090ECC" w:rsidP="00275091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4EB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II/7/18 Rady Miejskiej w Grójcu </w:t>
      </w:r>
      <w:bookmarkStart w:id="0" w:name="_GoBack"/>
      <w:bookmarkEnd w:id="0"/>
      <w:r w:rsidR="00AC14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C14EB">
        <w:rPr>
          <w:rFonts w:ascii="Times New Roman" w:hAnsi="Times New Roman" w:cs="Times New Roman"/>
          <w:b/>
          <w:bCs/>
          <w:sz w:val="24"/>
          <w:szCs w:val="24"/>
        </w:rPr>
        <w:t>z dnia 28 listopada 2018 r.</w:t>
      </w:r>
    </w:p>
    <w:p w14:paraId="70AF4FF9" w14:textId="77777777" w:rsidR="00AC14EB" w:rsidRPr="00AC14EB" w:rsidRDefault="00AC14EB" w:rsidP="00AC1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1AA73" w14:textId="4BFAB42E" w:rsidR="00090ECC" w:rsidRPr="00AC14EB" w:rsidRDefault="00090ECC" w:rsidP="0027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>Na podstawie art. 21 ust. 1 ustawy z dnia 8 marca 1990 roku o samorządzie gminnym (tj. Dz. U. z 2022 r. poz. 559</w:t>
      </w:r>
      <w:r w:rsidR="001703DA" w:rsidRPr="00AC14EB">
        <w:rPr>
          <w:rFonts w:ascii="Times New Roman" w:hAnsi="Times New Roman" w:cs="Times New Roman"/>
          <w:sz w:val="24"/>
          <w:szCs w:val="24"/>
        </w:rPr>
        <w:t xml:space="preserve"> ze zm.</w:t>
      </w:r>
      <w:r w:rsidRPr="00AC14EB">
        <w:rPr>
          <w:rFonts w:ascii="Times New Roman" w:hAnsi="Times New Roman" w:cs="Times New Roman"/>
          <w:sz w:val="24"/>
          <w:szCs w:val="24"/>
        </w:rPr>
        <w:t xml:space="preserve">), Rada Miejska w Grójcu uchwala co następuje: </w:t>
      </w:r>
    </w:p>
    <w:p w14:paraId="4DA23050" w14:textId="1BE218F2" w:rsidR="00090ECC" w:rsidRPr="00AC14EB" w:rsidRDefault="009E1A0F" w:rsidP="009E1A0F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1</w:t>
      </w:r>
      <w:r w:rsidR="00090ECC" w:rsidRPr="00AC1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7AA3" w14:textId="77777777" w:rsidR="001703DA" w:rsidRPr="00AC14EB" w:rsidRDefault="00090ECC" w:rsidP="0027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§ 1. Uchwały Nr II/7/18 Rady Miejskiej w Grójcu w sprawie powołania składu Komisji Infrastruktury Technicznej, Ekologii i Promocji z dnia 28 listopada 2018 r. otrzymuje brzmienie: </w:t>
      </w:r>
    </w:p>
    <w:p w14:paraId="276CFED0" w14:textId="1A21096F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„§ 1. Powołuje się Komisję Infrastruktury Technicznej, Ekologii i Promocji Rady Miejskiej </w:t>
      </w:r>
      <w:r w:rsidR="00AC14EB">
        <w:rPr>
          <w:rFonts w:ascii="Times New Roman" w:hAnsi="Times New Roman" w:cs="Times New Roman"/>
          <w:sz w:val="24"/>
          <w:szCs w:val="24"/>
        </w:rPr>
        <w:br/>
      </w:r>
      <w:r w:rsidRPr="00AC14EB">
        <w:rPr>
          <w:rFonts w:ascii="Times New Roman" w:hAnsi="Times New Roman" w:cs="Times New Roman"/>
          <w:sz w:val="24"/>
          <w:szCs w:val="24"/>
        </w:rPr>
        <w:t xml:space="preserve">w Grójcu w składzie: </w:t>
      </w:r>
    </w:p>
    <w:p w14:paraId="6D9EA65E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1. Krzysztof Woźniak </w:t>
      </w:r>
    </w:p>
    <w:p w14:paraId="041770AC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2. Agnieszka </w:t>
      </w:r>
      <w:proofErr w:type="spellStart"/>
      <w:r w:rsidRPr="00AC14EB">
        <w:rPr>
          <w:rFonts w:ascii="Times New Roman" w:hAnsi="Times New Roman" w:cs="Times New Roman"/>
          <w:sz w:val="24"/>
          <w:szCs w:val="24"/>
        </w:rPr>
        <w:t>Wachulec</w:t>
      </w:r>
      <w:proofErr w:type="spellEnd"/>
      <w:r w:rsidRPr="00AC14EB">
        <w:rPr>
          <w:rFonts w:ascii="Times New Roman" w:hAnsi="Times New Roman" w:cs="Times New Roman"/>
          <w:sz w:val="24"/>
          <w:szCs w:val="24"/>
        </w:rPr>
        <w:t xml:space="preserve">-Kamienik </w:t>
      </w:r>
    </w:p>
    <w:p w14:paraId="422754D1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3. Tomasz </w:t>
      </w:r>
      <w:proofErr w:type="spellStart"/>
      <w:r w:rsidRPr="00AC14EB">
        <w:rPr>
          <w:rFonts w:ascii="Times New Roman" w:hAnsi="Times New Roman" w:cs="Times New Roman"/>
          <w:sz w:val="24"/>
          <w:szCs w:val="24"/>
        </w:rPr>
        <w:t>Justyński</w:t>
      </w:r>
      <w:proofErr w:type="spellEnd"/>
      <w:r w:rsidRPr="00AC1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05C31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4. Grzegorz Stolarek </w:t>
      </w:r>
    </w:p>
    <w:p w14:paraId="0BA9A40E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5. Jerzy Antoniewicz </w:t>
      </w:r>
    </w:p>
    <w:p w14:paraId="62331B73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6. Henryk </w:t>
      </w:r>
      <w:proofErr w:type="spellStart"/>
      <w:r w:rsidRPr="00AC14EB">
        <w:rPr>
          <w:rFonts w:ascii="Times New Roman" w:hAnsi="Times New Roman" w:cs="Times New Roman"/>
          <w:sz w:val="24"/>
          <w:szCs w:val="24"/>
        </w:rPr>
        <w:t>Feliksiak</w:t>
      </w:r>
      <w:proofErr w:type="spellEnd"/>
      <w:r w:rsidRPr="00AC1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69CC0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7. Artur </w:t>
      </w:r>
      <w:proofErr w:type="spellStart"/>
      <w:r w:rsidRPr="00AC14EB">
        <w:rPr>
          <w:rFonts w:ascii="Times New Roman" w:hAnsi="Times New Roman" w:cs="Times New Roman"/>
          <w:sz w:val="24"/>
          <w:szCs w:val="24"/>
        </w:rPr>
        <w:t>Szlis</w:t>
      </w:r>
      <w:proofErr w:type="spellEnd"/>
      <w:r w:rsidRPr="00AC1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AB7ED" w14:textId="77777777" w:rsidR="00090ECC" w:rsidRPr="00AC14EB" w:rsidRDefault="00090ECC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8. Dariusz </w:t>
      </w:r>
      <w:proofErr w:type="spellStart"/>
      <w:r w:rsidRPr="00AC14EB">
        <w:rPr>
          <w:rFonts w:ascii="Times New Roman" w:hAnsi="Times New Roman" w:cs="Times New Roman"/>
          <w:sz w:val="24"/>
          <w:szCs w:val="24"/>
        </w:rPr>
        <w:t>Prykiel</w:t>
      </w:r>
      <w:proofErr w:type="spellEnd"/>
      <w:r w:rsidRPr="00AC1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83B70" w14:textId="590BD135" w:rsidR="00090ECC" w:rsidRPr="00AC14EB" w:rsidRDefault="00C52DC3">
      <w:pPr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>9</w:t>
      </w:r>
      <w:r w:rsidR="00090ECC" w:rsidRPr="00AC14EB">
        <w:rPr>
          <w:rFonts w:ascii="Times New Roman" w:hAnsi="Times New Roman" w:cs="Times New Roman"/>
          <w:sz w:val="24"/>
          <w:szCs w:val="24"/>
        </w:rPr>
        <w:t>. Daniel Marcinkowski.”.</w:t>
      </w:r>
    </w:p>
    <w:p w14:paraId="68123C05" w14:textId="77777777" w:rsidR="009E1A0F" w:rsidRDefault="009E1A0F" w:rsidP="009E1A0F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2</w:t>
      </w:r>
    </w:p>
    <w:p w14:paraId="542052C4" w14:textId="1E957132" w:rsidR="00DD1B3C" w:rsidRDefault="00090ECC" w:rsidP="009E1A0F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AC14E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28A0827" w14:textId="3467B8E1" w:rsidR="00AC14EB" w:rsidRDefault="00AC14EB">
      <w:pPr>
        <w:rPr>
          <w:rFonts w:ascii="Times New Roman" w:hAnsi="Times New Roman" w:cs="Times New Roman"/>
          <w:sz w:val="24"/>
          <w:szCs w:val="24"/>
        </w:rPr>
      </w:pPr>
    </w:p>
    <w:p w14:paraId="0A2C66BC" w14:textId="646DE95A" w:rsidR="00AC14EB" w:rsidRDefault="00AC14EB">
      <w:pPr>
        <w:rPr>
          <w:rFonts w:ascii="Times New Roman" w:hAnsi="Times New Roman" w:cs="Times New Roman"/>
          <w:sz w:val="24"/>
          <w:szCs w:val="24"/>
        </w:rPr>
      </w:pPr>
    </w:p>
    <w:p w14:paraId="679DFE3B" w14:textId="332F03C9" w:rsidR="00AC14EB" w:rsidRDefault="00AC14EB">
      <w:pPr>
        <w:rPr>
          <w:rFonts w:ascii="Times New Roman" w:hAnsi="Times New Roman" w:cs="Times New Roman"/>
          <w:sz w:val="24"/>
          <w:szCs w:val="24"/>
        </w:rPr>
      </w:pPr>
    </w:p>
    <w:p w14:paraId="5E9F2E82" w14:textId="77777777" w:rsidR="00AC14EB" w:rsidRDefault="00AC14EB">
      <w:pPr>
        <w:rPr>
          <w:rFonts w:ascii="Times New Roman" w:hAnsi="Times New Roman" w:cs="Times New Roman"/>
          <w:sz w:val="24"/>
          <w:szCs w:val="24"/>
        </w:rPr>
      </w:pPr>
    </w:p>
    <w:p w14:paraId="66294827" w14:textId="77777777" w:rsidR="00AC14EB" w:rsidRDefault="00AC14EB">
      <w:pPr>
        <w:rPr>
          <w:rFonts w:ascii="Times New Roman" w:hAnsi="Times New Roman" w:cs="Times New Roman"/>
          <w:sz w:val="24"/>
          <w:szCs w:val="24"/>
        </w:rPr>
      </w:pPr>
    </w:p>
    <w:p w14:paraId="2DB11481" w14:textId="470564D9" w:rsidR="00AC14EB" w:rsidRPr="00AC14EB" w:rsidRDefault="00AC14EB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C14EB" w:rsidRPr="00AC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B"/>
    <w:rsid w:val="00090ECC"/>
    <w:rsid w:val="001354AB"/>
    <w:rsid w:val="001703DA"/>
    <w:rsid w:val="00275091"/>
    <w:rsid w:val="007E622F"/>
    <w:rsid w:val="009E1A0F"/>
    <w:rsid w:val="00AC14EB"/>
    <w:rsid w:val="00C52DC3"/>
    <w:rsid w:val="00D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0B5"/>
  <w15:chartTrackingRefBased/>
  <w15:docId w15:val="{30074BB1-B5AF-4CB5-B38E-B13C70E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Biedrzycki</dc:creator>
  <cp:keywords/>
  <dc:description/>
  <cp:lastModifiedBy>JolaKepka</cp:lastModifiedBy>
  <cp:revision>2</cp:revision>
  <dcterms:created xsi:type="dcterms:W3CDTF">2022-06-27T08:49:00Z</dcterms:created>
  <dcterms:modified xsi:type="dcterms:W3CDTF">2022-06-27T08:49:00Z</dcterms:modified>
</cp:coreProperties>
</file>